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6A" w:rsidRPr="00004D6A" w:rsidRDefault="00004D6A" w:rsidP="00004D6A">
      <w:pPr>
        <w:pBdr>
          <w:bottom w:val="single" w:sz="6" w:space="2" w:color="C4C4C4"/>
        </w:pBdr>
        <w:spacing w:before="360" w:after="100" w:afterAutospacing="1" w:line="375" w:lineRule="atLeast"/>
        <w:jc w:val="center"/>
        <w:outlineLvl w:val="0"/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</w:pPr>
      <w:r w:rsidRPr="00004D6A"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  <w:t xml:space="preserve">carne di bovino </w:t>
      </w:r>
      <w:proofErr w:type="spellStart"/>
      <w:r w:rsidRPr="00004D6A"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  <w:t>podolico</w:t>
      </w:r>
      <w:proofErr w:type="spellEnd"/>
    </w:p>
    <w:p w:rsidR="00004D6A" w:rsidRPr="00004D6A" w:rsidRDefault="00004D6A" w:rsidP="00004D6A">
      <w:pPr>
        <w:spacing w:before="100" w:beforeAutospacing="1" w:after="150" w:line="242" w:lineRule="atLeast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noProof/>
          <w:color w:val="404040"/>
          <w:sz w:val="17"/>
          <w:szCs w:val="17"/>
          <w:lang w:eastAsia="it-IT"/>
        </w:rPr>
        <w:drawing>
          <wp:inline distT="0" distB="0" distL="0" distR="0">
            <wp:extent cx="4762500" cy="1533525"/>
            <wp:effectExtent l="19050" t="0" r="0" b="0"/>
            <wp:docPr id="1" name="Immagine 1" descr="bovino podol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vino podoli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6A" w:rsidRPr="00004D6A" w:rsidRDefault="00004D6A" w:rsidP="00004D6A">
      <w:pPr>
        <w:spacing w:before="100" w:beforeAutospacing="1" w:after="150" w:line="242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La carne di vitellone </w:t>
      </w:r>
      <w:proofErr w:type="spellStart"/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podolico</w:t>
      </w:r>
      <w:proofErr w:type="spellEnd"/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è ottenuta dalla macellazione di bovini, maschi e femmine, di razza </w:t>
      </w:r>
      <w:proofErr w:type="spellStart"/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Podolica</w:t>
      </w:r>
      <w:proofErr w:type="spellEnd"/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o da incroci di prima generazione tra vacche di razza </w:t>
      </w:r>
      <w:proofErr w:type="spellStart"/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Podolica</w:t>
      </w:r>
      <w:proofErr w:type="spellEnd"/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iscritte al Libro genealogico e tori di razza specializzata da carne o di razza Bruna, di età compresa fra i 10 e i 24 mesi al momento della macellazione.</w:t>
      </w:r>
    </w:p>
    <w:p w:rsidR="00004D6A" w:rsidRPr="00004D6A" w:rsidRDefault="00004D6A" w:rsidP="00004D6A">
      <w:pPr>
        <w:spacing w:before="100" w:beforeAutospacing="1" w:after="150" w:line="242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Dalla nascita allo svezzamento gli animali sono allevati con le madri al pascolo; successivamente l’allevamento può proseguire al pascolo, con integrazioni alimentari, oppure in stabulazione, tradizionalmente fissa ma anche in stalla libera. Tradizionalmente veniva di norma praticata la transumanza, </w:t>
      </w:r>
      <w:proofErr w:type="spellStart"/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usop</w:t>
      </w:r>
      <w:proofErr w:type="spellEnd"/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progressivamente in abbandono per le mutate condizioni sociali delle aree tradizionalmente interessate da questo allevamento. L’alimentazione fino allo svezzamento naturale si basa sul latte della madre o di balie; successivamente la base alimentare è costituita da pascolo e foraggi freschi e conservati a base di essenze erbacee ed arbustive, tipiche dell’area di produzione, con aggiunta di concentrati, per lo più semplici, tali da garantire un sano e ragionevole accrescimento dei soggetti; le strutture previste risultano adeguate dal punto di vista tecnico ed igienico sanitario, e rispettose del benessere animale. Per l’allevamento, la macellazione e la commercializzazione dei prodotti sono osservate le vigenti normative nazionali e comunitarie. Alla produzione di carne viene di solito aggiunta quella di latte, che viene destinato, dopo lo svezzamento del vitello, alla </w:t>
      </w:r>
      <w:proofErr w:type="spellStart"/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proiduzione</w:t>
      </w:r>
      <w:proofErr w:type="spellEnd"/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del caciocavallo </w:t>
      </w:r>
      <w:proofErr w:type="spellStart"/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podolico</w:t>
      </w:r>
      <w:proofErr w:type="spellEnd"/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.</w:t>
      </w:r>
    </w:p>
    <w:p w:rsidR="00004D6A" w:rsidRPr="00004D6A" w:rsidRDefault="00004D6A" w:rsidP="00004D6A">
      <w:pPr>
        <w:spacing w:before="100" w:beforeAutospacing="1" w:after="150" w:line="242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La razza </w:t>
      </w:r>
      <w:proofErr w:type="spellStart"/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podolica</w:t>
      </w:r>
      <w:proofErr w:type="spellEnd"/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è probabilmente risalente alle migrazioni indoeuropee tra il tardo neolitico e l’età del bronzo, oppure successivamente, al seguito delle </w:t>
      </w:r>
      <w:proofErr w:type="spellStart"/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invasionibarbariche</w:t>
      </w:r>
      <w:proofErr w:type="spellEnd"/>
      <w:r w:rsidRPr="00004D6A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provenienti dall’Asia Centrale. La tecnica di allevamento, tradizionalmente di tipo estensivo, con produzione di soggetti di peso ed età elevata, rimane quella più praticata, considerando la spiccata rusticità e frugalità della razza, che presenta una grande attitudine allo sfruttamento di pascoli poveri dell’Appennino Campano.</w:t>
      </w:r>
    </w:p>
    <w:p w:rsidR="00396F98" w:rsidRDefault="00396F98" w:rsidP="00004D6A">
      <w:pPr>
        <w:jc w:val="both"/>
      </w:pPr>
    </w:p>
    <w:sectPr w:rsidR="00396F98" w:rsidSect="00396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04D6A"/>
    <w:rsid w:val="00004D6A"/>
    <w:rsid w:val="0039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F98"/>
  </w:style>
  <w:style w:type="paragraph" w:styleId="Titolo1">
    <w:name w:val="heading 1"/>
    <w:basedOn w:val="Normale"/>
    <w:link w:val="Titolo1Carattere"/>
    <w:uiPriority w:val="9"/>
    <w:qFormat/>
    <w:rsid w:val="00004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4D6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0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2014-05-11T07:48:00Z</dcterms:created>
  <dcterms:modified xsi:type="dcterms:W3CDTF">2014-05-11T07:48:00Z</dcterms:modified>
</cp:coreProperties>
</file>